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4FD2" w14:textId="6AE51459" w:rsidR="00F60627" w:rsidRDefault="00F60627" w:rsidP="00F60627">
      <w:pPr>
        <w:spacing w:after="120"/>
        <w:jc w:val="center"/>
        <w:rPr>
          <w:b/>
          <w:bCs/>
          <w:color w:val="1E7043"/>
          <w:sz w:val="32"/>
          <w:szCs w:val="32"/>
        </w:rPr>
      </w:pPr>
      <w:r>
        <w:rPr>
          <w:b/>
          <w:bCs/>
          <w:noProof/>
          <w:color w:val="1E7043"/>
          <w:sz w:val="32"/>
          <w:szCs w:val="32"/>
        </w:rPr>
        <w:drawing>
          <wp:inline distT="0" distB="0" distL="0" distR="0" wp14:anchorId="714A8327" wp14:editId="51DC63F9">
            <wp:extent cx="1223159" cy="1012723"/>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3185" cy="1021024"/>
                    </a:xfrm>
                    <a:prstGeom prst="rect">
                      <a:avLst/>
                    </a:prstGeom>
                  </pic:spPr>
                </pic:pic>
              </a:graphicData>
            </a:graphic>
          </wp:inline>
        </w:drawing>
      </w:r>
    </w:p>
    <w:p w14:paraId="28A9134B" w14:textId="61CDFB3D" w:rsidR="00F60627" w:rsidRPr="00F60627" w:rsidRDefault="00F60627" w:rsidP="00F60627">
      <w:pPr>
        <w:spacing w:after="120"/>
        <w:jc w:val="center"/>
        <w:rPr>
          <w:b/>
          <w:bCs/>
          <w:color w:val="1E7043"/>
          <w:sz w:val="28"/>
          <w:szCs w:val="28"/>
        </w:rPr>
      </w:pPr>
      <w:r w:rsidRPr="00F60627">
        <w:rPr>
          <w:b/>
          <w:bCs/>
          <w:color w:val="1E7043"/>
          <w:sz w:val="32"/>
          <w:szCs w:val="32"/>
        </w:rPr>
        <w:t xml:space="preserve">Regional Forest </w:t>
      </w:r>
      <w:r w:rsidR="00F65092">
        <w:rPr>
          <w:b/>
          <w:bCs/>
          <w:color w:val="1E7043"/>
          <w:sz w:val="32"/>
          <w:szCs w:val="32"/>
        </w:rPr>
        <w:t xml:space="preserve">Economy </w:t>
      </w:r>
      <w:r w:rsidRPr="00F60627">
        <w:rPr>
          <w:b/>
          <w:bCs/>
          <w:color w:val="1E7043"/>
          <w:sz w:val="32"/>
          <w:szCs w:val="32"/>
        </w:rPr>
        <w:t>Market Assessment</w:t>
      </w:r>
      <w:r>
        <w:rPr>
          <w:b/>
          <w:bCs/>
          <w:color w:val="1E7043"/>
          <w:sz w:val="28"/>
          <w:szCs w:val="28"/>
        </w:rPr>
        <w:br/>
      </w:r>
      <w:r w:rsidRPr="00F60627">
        <w:rPr>
          <w:b/>
          <w:bCs/>
          <w:color w:val="1E7043"/>
          <w:sz w:val="24"/>
          <w:szCs w:val="24"/>
        </w:rPr>
        <w:t>April 2021</w:t>
      </w:r>
    </w:p>
    <w:p w14:paraId="2BEB27C2" w14:textId="66CB4816" w:rsidR="0068381C" w:rsidRPr="00EF0E63" w:rsidRDefault="00C15586" w:rsidP="00F60627">
      <w:pPr>
        <w:pStyle w:val="Heading1"/>
      </w:pPr>
      <w:r w:rsidRPr="00EF0E63">
        <w:t>P</w:t>
      </w:r>
      <w:r w:rsidR="00F60627">
        <w:t>ulp &amp; Paper</w:t>
      </w:r>
    </w:p>
    <w:p w14:paraId="2D824BC6" w14:textId="2A78DF3A" w:rsidR="00C15586" w:rsidRDefault="00C15586" w:rsidP="00EF0E63">
      <w:pPr>
        <w:pStyle w:val="ListParagraph"/>
        <w:numPr>
          <w:ilvl w:val="0"/>
          <w:numId w:val="1"/>
        </w:numPr>
        <w:spacing w:after="120"/>
        <w:contextualSpacing w:val="0"/>
      </w:pPr>
      <w:r>
        <w:t>COVID-19 related school and office closings have created further declines in an already weaken</w:t>
      </w:r>
      <w:r w:rsidR="00042D10">
        <w:t>ed</w:t>
      </w:r>
      <w:r>
        <w:t xml:space="preserve"> market for writing and printing papers. This has resulted in some mills shifting production from </w:t>
      </w:r>
      <w:r w:rsidR="00834606">
        <w:t>coated</w:t>
      </w:r>
      <w:r>
        <w:t xml:space="preserve"> papers to packaging papers, which use much </w:t>
      </w:r>
      <w:r w:rsidR="00042D10">
        <w:t xml:space="preserve">less hardwood fiber and </w:t>
      </w:r>
      <w:r>
        <w:t xml:space="preserve">more softwood fiber content.  </w:t>
      </w:r>
    </w:p>
    <w:p w14:paraId="7CA12C3F" w14:textId="03580B23" w:rsidR="00C15586" w:rsidRDefault="00C15586" w:rsidP="00EF0E63">
      <w:pPr>
        <w:pStyle w:val="ListParagraph"/>
        <w:numPr>
          <w:ilvl w:val="0"/>
          <w:numId w:val="1"/>
        </w:numPr>
        <w:spacing w:after="120"/>
        <w:contextualSpacing w:val="0"/>
      </w:pPr>
      <w:r>
        <w:t xml:space="preserve">The digester explosion at the </w:t>
      </w:r>
      <w:proofErr w:type="spellStart"/>
      <w:r>
        <w:t>Pixelle</w:t>
      </w:r>
      <w:proofErr w:type="spellEnd"/>
      <w:r>
        <w:t xml:space="preserve"> plant in Jay, ME continues to have repercussions</w:t>
      </w:r>
      <w:r w:rsidR="00834606">
        <w:t xml:space="preserve">. The loss of roughly 2 million tons of pulping capacity in the region has resulted in a severe reduction in </w:t>
      </w:r>
      <w:r w:rsidR="00122805">
        <w:t xml:space="preserve">overall </w:t>
      </w:r>
      <w:r w:rsidR="00834606">
        <w:t>fiber demand.</w:t>
      </w:r>
    </w:p>
    <w:p w14:paraId="7F3CE632" w14:textId="5ED7A4F9" w:rsidR="00042D10" w:rsidRDefault="00834606" w:rsidP="00EF0E63">
      <w:pPr>
        <w:pStyle w:val="ListParagraph"/>
        <w:numPr>
          <w:ilvl w:val="0"/>
          <w:numId w:val="1"/>
        </w:numPr>
        <w:spacing w:after="120"/>
        <w:contextualSpacing w:val="0"/>
      </w:pPr>
      <w:r>
        <w:t xml:space="preserve">Sawmill residues which were going to Jay are now making-up </w:t>
      </w:r>
      <w:proofErr w:type="gramStart"/>
      <w:r>
        <w:t>a majority of</w:t>
      </w:r>
      <w:proofErr w:type="gramEnd"/>
      <w:r>
        <w:t xml:space="preserve"> the </w:t>
      </w:r>
      <w:r w:rsidR="00042D10">
        <w:t xml:space="preserve">softwood </w:t>
      </w:r>
      <w:r>
        <w:t>feedstock for the remaining mills</w:t>
      </w:r>
      <w:r w:rsidR="00042D10">
        <w:t xml:space="preserve">, having a negative effect on the demand for softwood pulp. </w:t>
      </w:r>
    </w:p>
    <w:p w14:paraId="11E0DDC5" w14:textId="1033244A" w:rsidR="00625809" w:rsidRDefault="00122805" w:rsidP="00EF0E63">
      <w:pPr>
        <w:pStyle w:val="ListParagraph"/>
        <w:numPr>
          <w:ilvl w:val="0"/>
          <w:numId w:val="1"/>
        </w:numPr>
        <w:spacing w:after="120"/>
        <w:contextualSpacing w:val="0"/>
      </w:pPr>
      <w:r>
        <w:t>M</w:t>
      </w:r>
      <w:r w:rsidRPr="00122805">
        <w:t xml:space="preserve">ills </w:t>
      </w:r>
      <w:r w:rsidR="009D6B43">
        <w:t xml:space="preserve">in the region </w:t>
      </w:r>
      <w:r w:rsidRPr="00122805">
        <w:t xml:space="preserve">have </w:t>
      </w:r>
      <w:r>
        <w:t>ample</w:t>
      </w:r>
      <w:r w:rsidRPr="00122805">
        <w:t xml:space="preserve"> inventories</w:t>
      </w:r>
      <w:r>
        <w:t xml:space="preserve"> of h</w:t>
      </w:r>
      <w:r w:rsidR="00625809">
        <w:t xml:space="preserve">ardwood pulp </w:t>
      </w:r>
      <w:r>
        <w:t xml:space="preserve">resulting in less demand for that product as well. </w:t>
      </w:r>
      <w:r w:rsidR="00625809">
        <w:t xml:space="preserve"> </w:t>
      </w:r>
    </w:p>
    <w:p w14:paraId="0519AE1A" w14:textId="61631B4B" w:rsidR="00834606" w:rsidRDefault="00042D10" w:rsidP="00EF0E63">
      <w:pPr>
        <w:pStyle w:val="ListParagraph"/>
        <w:numPr>
          <w:ilvl w:val="0"/>
          <w:numId w:val="1"/>
        </w:numPr>
        <w:spacing w:after="120"/>
        <w:contextualSpacing w:val="0"/>
      </w:pPr>
      <w:r>
        <w:t xml:space="preserve">There is hope that as schools return to in-person learning and work-at-home orders are rescinded that demand for coated writing and printing papers will improve. </w:t>
      </w:r>
    </w:p>
    <w:p w14:paraId="321AF90B" w14:textId="475BA06D" w:rsidR="00042D10" w:rsidRPr="00EF0E63" w:rsidRDefault="00042D10" w:rsidP="00F60627">
      <w:pPr>
        <w:pStyle w:val="Heading1"/>
      </w:pPr>
      <w:r w:rsidRPr="00EF0E63">
        <w:t>B</w:t>
      </w:r>
      <w:r w:rsidR="00F60627">
        <w:t>iomass</w:t>
      </w:r>
    </w:p>
    <w:p w14:paraId="661A4DBD" w14:textId="7FAC8E2D" w:rsidR="00042D10" w:rsidRDefault="004A280E" w:rsidP="00EF0E63">
      <w:pPr>
        <w:pStyle w:val="ListParagraph"/>
        <w:numPr>
          <w:ilvl w:val="0"/>
          <w:numId w:val="2"/>
        </w:numPr>
        <w:spacing w:after="120"/>
        <w:contextualSpacing w:val="0"/>
      </w:pPr>
      <w:r>
        <w:t xml:space="preserve">Closure of the NH biomass plants as well as the </w:t>
      </w:r>
      <w:proofErr w:type="spellStart"/>
      <w:r>
        <w:t>Pixelle</w:t>
      </w:r>
      <w:proofErr w:type="spellEnd"/>
      <w:r>
        <w:t xml:space="preserve"> </w:t>
      </w:r>
      <w:r w:rsidR="00EF0E63">
        <w:t xml:space="preserve">plant </w:t>
      </w:r>
      <w:r>
        <w:t>explosion and subsequent decision not to rebuild the pulp mill have</w:t>
      </w:r>
      <w:r w:rsidR="000F49E5">
        <w:t xml:space="preserve"> also</w:t>
      </w:r>
      <w:r>
        <w:t xml:space="preserve"> </w:t>
      </w:r>
      <w:r w:rsidR="009D6B43">
        <w:t>contributed</w:t>
      </w:r>
      <w:r>
        <w:t xml:space="preserve"> to an oversupply of biomass fuel across the region.</w:t>
      </w:r>
      <w:r w:rsidR="00024354">
        <w:t xml:space="preserve"> </w:t>
      </w:r>
    </w:p>
    <w:p w14:paraId="0152F9EA" w14:textId="1423CE80" w:rsidR="004A280E" w:rsidRDefault="004A280E" w:rsidP="00EF0E63">
      <w:pPr>
        <w:pStyle w:val="ListParagraph"/>
        <w:numPr>
          <w:ilvl w:val="0"/>
          <w:numId w:val="2"/>
        </w:numPr>
        <w:spacing w:after="120"/>
        <w:contextualSpacing w:val="0"/>
      </w:pPr>
      <w:r>
        <w:t xml:space="preserve">VT Senate Bill, S.1 </w:t>
      </w:r>
      <w:hyperlink r:id="rId8" w:history="1">
        <w:r w:rsidRPr="00EC068D">
          <w:rPr>
            <w:rStyle w:val="Hyperlink"/>
            <w:b/>
            <w:bCs/>
            <w:i/>
            <w:iCs/>
          </w:rPr>
          <w:t>An act relating to extending the baseload renewable power portfolio</w:t>
        </w:r>
        <w:r w:rsidR="004D5F25" w:rsidRPr="00EC068D">
          <w:rPr>
            <w:rStyle w:val="Hyperlink"/>
            <w:b/>
            <w:bCs/>
            <w:i/>
            <w:iCs/>
          </w:rPr>
          <w:t xml:space="preserve"> </w:t>
        </w:r>
        <w:r w:rsidRPr="00EC068D">
          <w:rPr>
            <w:rStyle w:val="Hyperlink"/>
            <w:b/>
            <w:bCs/>
            <w:i/>
            <w:iCs/>
          </w:rPr>
          <w:t>requirement</w:t>
        </w:r>
      </w:hyperlink>
      <w:r w:rsidR="004D5F25">
        <w:t xml:space="preserve">, </w:t>
      </w:r>
      <w:r w:rsidR="00EC068D">
        <w:t>was voted out of the Senate and is now in the House’s Energy and Technology Committee</w:t>
      </w:r>
      <w:r w:rsidR="004D5F25">
        <w:t xml:space="preserve">. The </w:t>
      </w:r>
      <w:r w:rsidR="00EC068D">
        <w:t xml:space="preserve">current version of the </w:t>
      </w:r>
      <w:r w:rsidR="004D5F25">
        <w:t>bill extend</w:t>
      </w:r>
      <w:r w:rsidR="00EC068D">
        <w:t>s</w:t>
      </w:r>
      <w:r w:rsidR="004D5F25">
        <w:t xml:space="preserve"> the company’s power contract </w:t>
      </w:r>
      <w:r w:rsidR="00EC068D">
        <w:t xml:space="preserve">through 2024 </w:t>
      </w:r>
      <w:r w:rsidR="004D5F25">
        <w:t>and require</w:t>
      </w:r>
      <w:r w:rsidR="00EC068D">
        <w:t>s</w:t>
      </w:r>
      <w:r w:rsidR="004D5F25">
        <w:t xml:space="preserve"> the owners </w:t>
      </w:r>
      <w:r w:rsidR="004D5F25" w:rsidRPr="004D5F25">
        <w:t xml:space="preserve">to explore </w:t>
      </w:r>
      <w:r w:rsidR="00EC068D">
        <w:t>opportunities</w:t>
      </w:r>
      <w:r w:rsidR="004D5F25" w:rsidRPr="004D5F25">
        <w:t xml:space="preserve"> for capturing and using the waste heat the plant produces.</w:t>
      </w:r>
      <w:r w:rsidR="004D5F25">
        <w:t xml:space="preserve"> </w:t>
      </w:r>
      <w:r w:rsidR="00F977E1">
        <w:t>Additional modifications are under consideration in the Energy and Technology Committee.</w:t>
      </w:r>
    </w:p>
    <w:p w14:paraId="1BC7FEAE" w14:textId="78251897" w:rsidR="006A17D7" w:rsidRDefault="004D5F25" w:rsidP="00EF0E63">
      <w:pPr>
        <w:pStyle w:val="ListParagraph"/>
        <w:numPr>
          <w:ilvl w:val="0"/>
          <w:numId w:val="2"/>
        </w:numPr>
        <w:spacing w:after="120"/>
        <w:contextualSpacing w:val="0"/>
      </w:pPr>
      <w:r>
        <w:t>The Burlington Electric McNeil Station continue</w:t>
      </w:r>
      <w:r w:rsidR="00024354">
        <w:t>s</w:t>
      </w:r>
      <w:r>
        <w:t xml:space="preserve"> to investigate utilizing a portion of the </w:t>
      </w:r>
      <w:r w:rsidR="009812E9">
        <w:t xml:space="preserve">heat generated by the plant to </w:t>
      </w:r>
      <w:r w:rsidR="00024354">
        <w:t xml:space="preserve">provide </w:t>
      </w:r>
      <w:r w:rsidR="009812E9">
        <w:t xml:space="preserve">heat </w:t>
      </w:r>
      <w:r w:rsidR="00024354">
        <w:t xml:space="preserve">to </w:t>
      </w:r>
      <w:r w:rsidR="009812E9">
        <w:t xml:space="preserve">the UVM Medical Center. A district energy system of this type would </w:t>
      </w:r>
      <w:r w:rsidR="000F49E5">
        <w:t xml:space="preserve">reportedly </w:t>
      </w:r>
      <w:r w:rsidR="009812E9">
        <w:t>reduce fossil fuel use in the city</w:t>
      </w:r>
      <w:r w:rsidR="000F49E5">
        <w:t xml:space="preserve"> and</w:t>
      </w:r>
      <w:r w:rsidR="009812E9">
        <w:t xml:space="preserve"> improve the efficiency of the plant. The project partners are moving to the second phase of the project which will involve detailed engineering and economic analysis.  </w:t>
      </w:r>
    </w:p>
    <w:p w14:paraId="4101ABB5" w14:textId="3520FC7A" w:rsidR="004D5F25" w:rsidRDefault="006A17D7" w:rsidP="006A17D7">
      <w:r>
        <w:br w:type="page"/>
      </w:r>
    </w:p>
    <w:p w14:paraId="565A5BA6" w14:textId="29AEB2E7" w:rsidR="004E713E" w:rsidRDefault="004E713E" w:rsidP="00EC068D">
      <w:pPr>
        <w:pStyle w:val="Heading1"/>
      </w:pPr>
      <w:r>
        <w:lastRenderedPageBreak/>
        <w:t>F</w:t>
      </w:r>
      <w:r w:rsidR="00EC068D">
        <w:t>irewood</w:t>
      </w:r>
    </w:p>
    <w:p w14:paraId="6004F0EB" w14:textId="594FCF0A" w:rsidR="004E713E" w:rsidRDefault="00995A0A" w:rsidP="00EF0E63">
      <w:pPr>
        <w:pStyle w:val="ListParagraph"/>
        <w:numPr>
          <w:ilvl w:val="0"/>
          <w:numId w:val="5"/>
        </w:numPr>
        <w:spacing w:after="120"/>
        <w:contextualSpacing w:val="0"/>
      </w:pPr>
      <w:r>
        <w:t>Firewood dealers report strong sales</w:t>
      </w:r>
      <w:r w:rsidR="009D6B43">
        <w:t xml:space="preserve">.  </w:t>
      </w:r>
      <w:r w:rsidR="00121D5A">
        <w:t xml:space="preserve">In some cases, demand through the winter and spring has been strong enough to keep dealers from building inventory for late summer and fall deliveries. </w:t>
      </w:r>
    </w:p>
    <w:p w14:paraId="5CAB7D44" w14:textId="1B272E34" w:rsidR="00121D5A" w:rsidRDefault="000F49E5" w:rsidP="00EF0E63">
      <w:pPr>
        <w:pStyle w:val="ListParagraph"/>
        <w:numPr>
          <w:ilvl w:val="0"/>
          <w:numId w:val="5"/>
        </w:numPr>
        <w:spacing w:after="120"/>
        <w:contextualSpacing w:val="0"/>
      </w:pPr>
      <w:r>
        <w:t xml:space="preserve">Anecdotally, it appears that demand has increased </w:t>
      </w:r>
      <w:proofErr w:type="gramStart"/>
      <w:r w:rsidR="00121D5A">
        <w:t>as a result of</w:t>
      </w:r>
      <w:proofErr w:type="gramEnd"/>
      <w:r w:rsidR="00121D5A">
        <w:t xml:space="preserve"> stay-at-home orders</w:t>
      </w:r>
      <w:r>
        <w:t xml:space="preserve"> and migration of people from urban to rural areas like Vermont</w:t>
      </w:r>
      <w:r w:rsidR="00EC59FE">
        <w:t>. One producer also noted that</w:t>
      </w:r>
      <w:r w:rsidR="00121D5A">
        <w:t xml:space="preserve"> there appears to be new demand due to significant growth in the use of backyard firepits</w:t>
      </w:r>
      <w:r w:rsidR="00F65092">
        <w:t xml:space="preserve"> in some parts of the region</w:t>
      </w:r>
      <w:r w:rsidR="00121D5A">
        <w:t xml:space="preserve">. </w:t>
      </w:r>
    </w:p>
    <w:p w14:paraId="35195859" w14:textId="73CD38D6" w:rsidR="00024354" w:rsidRDefault="00024354" w:rsidP="00EC068D">
      <w:pPr>
        <w:pStyle w:val="Heading1"/>
      </w:pPr>
      <w:r>
        <w:t>S</w:t>
      </w:r>
      <w:r w:rsidR="00EC068D">
        <w:t>oftwood</w:t>
      </w:r>
      <w:r>
        <w:t xml:space="preserve"> L</w:t>
      </w:r>
      <w:r w:rsidR="00EC068D">
        <w:t>ogs</w:t>
      </w:r>
      <w:r w:rsidR="000118E0">
        <w:t xml:space="preserve"> &amp; L</w:t>
      </w:r>
      <w:r w:rsidR="00EC068D">
        <w:t>umber</w:t>
      </w:r>
    </w:p>
    <w:p w14:paraId="515473D9" w14:textId="4BF6E79E" w:rsidR="00024354" w:rsidRDefault="00024354" w:rsidP="00EF0E63">
      <w:pPr>
        <w:pStyle w:val="ListParagraph"/>
        <w:numPr>
          <w:ilvl w:val="0"/>
          <w:numId w:val="3"/>
        </w:numPr>
        <w:spacing w:after="120"/>
        <w:contextualSpacing w:val="0"/>
      </w:pPr>
      <w:r>
        <w:t xml:space="preserve">Softwood lumber markets and prices remain very strong. </w:t>
      </w:r>
      <w:hyperlink r:id="rId9" w:history="1">
        <w:r w:rsidR="000118E0" w:rsidRPr="00EC59FE">
          <w:rPr>
            <w:rStyle w:val="Hyperlink"/>
          </w:rPr>
          <w:t xml:space="preserve">Paul </w:t>
        </w:r>
        <w:proofErr w:type="spellStart"/>
        <w:r w:rsidR="000118E0" w:rsidRPr="00EC59FE">
          <w:rPr>
            <w:rStyle w:val="Hyperlink"/>
          </w:rPr>
          <w:t>Jannke</w:t>
        </w:r>
        <w:proofErr w:type="spellEnd"/>
        <w:r w:rsidR="000118E0" w:rsidRPr="00EC59FE">
          <w:rPr>
            <w:rStyle w:val="Hyperlink"/>
          </w:rPr>
          <w:t xml:space="preserve"> of Forest Economic Advisors</w:t>
        </w:r>
      </w:hyperlink>
      <w:r w:rsidR="000118E0">
        <w:t xml:space="preserve"> is</w:t>
      </w:r>
      <w:r>
        <w:t xml:space="preserve"> reporting that softwood structural lumber prices have reached record highs</w:t>
      </w:r>
      <w:r w:rsidR="000118E0">
        <w:t xml:space="preserve"> and are not likely to drop significantly until the last half of 2021 or early 2022. Further</w:t>
      </w:r>
      <w:r w:rsidR="00EC068D">
        <w:t>,</w:t>
      </w:r>
      <w:r w:rsidR="000118E0">
        <w:t xml:space="preserve"> he expects that 2022 prices will be lower but still above historical averages. </w:t>
      </w:r>
    </w:p>
    <w:p w14:paraId="1CABFF04" w14:textId="3A1ADF3E" w:rsidR="00625809" w:rsidRDefault="00625809" w:rsidP="00EF0E63">
      <w:pPr>
        <w:pStyle w:val="ListParagraph"/>
        <w:numPr>
          <w:ilvl w:val="0"/>
          <w:numId w:val="3"/>
        </w:numPr>
        <w:spacing w:after="120"/>
        <w:contextualSpacing w:val="0"/>
      </w:pPr>
      <w:r>
        <w:t>It appears a lot of loggers, foresters</w:t>
      </w:r>
      <w:r w:rsidR="00EC068D">
        <w:t>,</w:t>
      </w:r>
      <w:r>
        <w:t xml:space="preserve"> and landowners concentrated their efforts over the winter on harvesting softwood, at least in part, due to the </w:t>
      </w:r>
      <w:r w:rsidR="00122805">
        <w:t xml:space="preserve">lack of demand for </w:t>
      </w:r>
      <w:r>
        <w:t xml:space="preserve">hardwood pulp. Most </w:t>
      </w:r>
      <w:r w:rsidR="00EC068D">
        <w:t>spruce/fir</w:t>
      </w:r>
      <w:r>
        <w:t xml:space="preserve"> mills throughout the region </w:t>
      </w:r>
      <w:r w:rsidR="00EC59FE">
        <w:t xml:space="preserve">reportedly </w:t>
      </w:r>
      <w:r>
        <w:t xml:space="preserve">have adequate </w:t>
      </w:r>
      <w:r w:rsidR="00EC59FE">
        <w:t>log inventory</w:t>
      </w:r>
      <w:r>
        <w:t xml:space="preserve"> to carry through mud season. </w:t>
      </w:r>
    </w:p>
    <w:p w14:paraId="0C9D0F0C" w14:textId="6C3D483C" w:rsidR="00024354" w:rsidRDefault="00024354" w:rsidP="00EF0E63">
      <w:pPr>
        <w:pStyle w:val="ListParagraph"/>
        <w:numPr>
          <w:ilvl w:val="0"/>
          <w:numId w:val="3"/>
        </w:numPr>
        <w:spacing w:after="120"/>
        <w:contextualSpacing w:val="0"/>
      </w:pPr>
      <w:r>
        <w:t xml:space="preserve">A combination of factors has led to </w:t>
      </w:r>
      <w:r w:rsidR="001C6DAE">
        <w:t xml:space="preserve">increased demand </w:t>
      </w:r>
      <w:r w:rsidR="00EC59FE">
        <w:t>for softwood structural lumber</w:t>
      </w:r>
      <w:r w:rsidR="006A17D7">
        <w:t xml:space="preserve"> including</w:t>
      </w:r>
      <w:r w:rsidR="001C6DAE">
        <w:t xml:space="preserve"> housing starts and </w:t>
      </w:r>
      <w:r w:rsidR="00742D3A">
        <w:t>renovation activity related to the COVID</w:t>
      </w:r>
      <w:r w:rsidR="009D6B43">
        <w:t>-19</w:t>
      </w:r>
      <w:r w:rsidR="00742D3A">
        <w:t xml:space="preserve"> pandemic</w:t>
      </w:r>
      <w:r w:rsidR="00121D5A">
        <w:t>,</w:t>
      </w:r>
      <w:r w:rsidR="00742D3A">
        <w:t xml:space="preserve"> coupled with low mortgage interest rates and </w:t>
      </w:r>
      <w:r w:rsidR="00121D5A">
        <w:t xml:space="preserve">available cash from </w:t>
      </w:r>
      <w:r w:rsidR="00742D3A">
        <w:t>stimulus payments. Lumber has also been in short supply</w:t>
      </w:r>
      <w:r w:rsidR="009D6B43">
        <w:t xml:space="preserve"> </w:t>
      </w:r>
      <w:r w:rsidR="009D6B43" w:rsidRPr="009D6B43">
        <w:t>across North America</w:t>
      </w:r>
      <w:r w:rsidR="00742D3A">
        <w:t xml:space="preserve">, primarily </w:t>
      </w:r>
      <w:r w:rsidR="000118E0">
        <w:t>because of</w:t>
      </w:r>
      <w:r w:rsidR="00742D3A">
        <w:t xml:space="preserve"> mill curtailments and shutdowns</w:t>
      </w:r>
      <w:r w:rsidR="009D6B43">
        <w:t xml:space="preserve">, </w:t>
      </w:r>
      <w:r w:rsidR="009D6B43" w:rsidRPr="009D6B43">
        <w:t>combined with reduced orders by wholesalers and retailers</w:t>
      </w:r>
      <w:r w:rsidR="009D6B43">
        <w:t>,</w:t>
      </w:r>
      <w:r w:rsidR="00742D3A">
        <w:t xml:space="preserve"> early in 2020. The combination of supply factors </w:t>
      </w:r>
      <w:r w:rsidR="00BE3584">
        <w:t>resulted in reduced inventory throughout the supply chain creating a void which the mills have yet to be able to fill.</w:t>
      </w:r>
    </w:p>
    <w:p w14:paraId="72295AAF" w14:textId="12FC150E" w:rsidR="00121D5A" w:rsidRDefault="00121D5A" w:rsidP="00EF0E63">
      <w:pPr>
        <w:pStyle w:val="ListParagraph"/>
        <w:numPr>
          <w:ilvl w:val="0"/>
          <w:numId w:val="3"/>
        </w:numPr>
        <w:spacing w:after="120"/>
        <w:contextualSpacing w:val="0"/>
      </w:pPr>
      <w:r>
        <w:t xml:space="preserve">Trucking capacity </w:t>
      </w:r>
      <w:r w:rsidR="00625809">
        <w:t xml:space="preserve">and availability </w:t>
      </w:r>
      <w:r w:rsidR="00EC59FE">
        <w:t>are</w:t>
      </w:r>
      <w:r w:rsidR="00625809">
        <w:t xml:space="preserve"> delaying shipments </w:t>
      </w:r>
      <w:r w:rsidR="00EC59FE">
        <w:t xml:space="preserve">and increasing cost </w:t>
      </w:r>
      <w:r w:rsidR="00625809">
        <w:t xml:space="preserve">across all industry segments. </w:t>
      </w:r>
    </w:p>
    <w:p w14:paraId="44B6E8E5" w14:textId="3C3F7341" w:rsidR="000118E0" w:rsidRDefault="00EC068D" w:rsidP="006A17D7">
      <w:pPr>
        <w:pStyle w:val="Heading1"/>
      </w:pPr>
      <w:r>
        <w:t>Hardwood Logs &amp; Lumber</w:t>
      </w:r>
    </w:p>
    <w:p w14:paraId="4664141B" w14:textId="2D58D790" w:rsidR="001729B2" w:rsidRDefault="001729B2" w:rsidP="00EF0E63">
      <w:pPr>
        <w:pStyle w:val="ListParagraph"/>
        <w:numPr>
          <w:ilvl w:val="0"/>
          <w:numId w:val="4"/>
        </w:numPr>
        <w:spacing w:after="120"/>
        <w:contextualSpacing w:val="0"/>
      </w:pPr>
      <w:r>
        <w:t xml:space="preserve">Lumber demand and prices were low during the </w:t>
      </w:r>
      <w:r w:rsidR="009D6B43">
        <w:t xml:space="preserve">early days of the </w:t>
      </w:r>
      <w:r>
        <w:t>pandemic, in part due to shutdowns by secondary manufacturers, especially in Canada. As a result, mills cut back on production reducing the inventory in the supply chain. When pandemic spending and home renovations kicked-in</w:t>
      </w:r>
      <w:r w:rsidR="00EC59FE">
        <w:t>,</w:t>
      </w:r>
      <w:r>
        <w:t xml:space="preserve"> lumber was in short supply and </w:t>
      </w:r>
      <w:r w:rsidR="0020421E">
        <w:t xml:space="preserve">prices rose.  </w:t>
      </w:r>
    </w:p>
    <w:p w14:paraId="0F5F6BCB" w14:textId="3E292A8A" w:rsidR="0020421E" w:rsidRDefault="0020421E" w:rsidP="00EF0E63">
      <w:pPr>
        <w:pStyle w:val="ListParagraph"/>
        <w:numPr>
          <w:ilvl w:val="0"/>
          <w:numId w:val="4"/>
        </w:numPr>
        <w:spacing w:after="120"/>
        <w:contextualSpacing w:val="0"/>
      </w:pPr>
      <w:r>
        <w:t xml:space="preserve">Lack of hardwood log supply further constrained lumber supply early in the winter. Weather conditions were less than ideal until after the first of the year and the difficulty in moving hardwood pulp may have kept some crews on softwood jobs.  </w:t>
      </w:r>
    </w:p>
    <w:p w14:paraId="21D95B93" w14:textId="0745A7C9" w:rsidR="003915E1" w:rsidRDefault="003915E1" w:rsidP="00EF0E63">
      <w:pPr>
        <w:pStyle w:val="ListParagraph"/>
        <w:numPr>
          <w:ilvl w:val="0"/>
          <w:numId w:val="4"/>
        </w:numPr>
        <w:spacing w:after="120"/>
        <w:contextualSpacing w:val="0"/>
      </w:pPr>
      <w:r>
        <w:t>Log and lumber export markets have come back following early pandemic shutdowns in China. Domestic markets have also been strong</w:t>
      </w:r>
      <w:r w:rsidR="00F65092">
        <w:t>, especially those tied to construction, such as flooring, cabinets and millwork.</w:t>
      </w:r>
    </w:p>
    <w:p w14:paraId="266BA752" w14:textId="0F1CCFA0" w:rsidR="0020421E" w:rsidRDefault="003915E1" w:rsidP="00EF0E63">
      <w:pPr>
        <w:pStyle w:val="ListParagraph"/>
        <w:numPr>
          <w:ilvl w:val="0"/>
          <w:numId w:val="4"/>
        </w:numPr>
        <w:spacing w:after="120"/>
        <w:contextualSpacing w:val="0"/>
      </w:pPr>
      <w:r>
        <w:t xml:space="preserve">Lumber prices have </w:t>
      </w:r>
      <w:r w:rsidR="001D0FCB">
        <w:t xml:space="preserve">been </w:t>
      </w:r>
      <w:r>
        <w:t xml:space="preserve">good and increasing across </w:t>
      </w:r>
      <w:r w:rsidR="001D0FCB">
        <w:t xml:space="preserve">all </w:t>
      </w:r>
      <w:r>
        <w:t xml:space="preserve">species. Mills are anticipating strong </w:t>
      </w:r>
      <w:r w:rsidR="00122805">
        <w:t xml:space="preserve">lumber </w:t>
      </w:r>
      <w:r>
        <w:t xml:space="preserve">markets through at least </w:t>
      </w:r>
      <w:r w:rsidR="001077FC">
        <w:t xml:space="preserve">mid-summer.  </w:t>
      </w:r>
    </w:p>
    <w:p w14:paraId="2DF14835" w14:textId="5A9CE6CB" w:rsidR="00021B77" w:rsidRDefault="00122805" w:rsidP="006A17D7">
      <w:pPr>
        <w:pStyle w:val="ListParagraph"/>
        <w:numPr>
          <w:ilvl w:val="0"/>
          <w:numId w:val="4"/>
        </w:numPr>
        <w:spacing w:after="120"/>
        <w:contextualSpacing w:val="0"/>
      </w:pPr>
      <w:r>
        <w:t>Hardwood logs are still in short supply</w:t>
      </w:r>
      <w:r w:rsidR="009D6B43">
        <w:t xml:space="preserve"> in many areas</w:t>
      </w:r>
      <w:r>
        <w:t xml:space="preserve"> ac</w:t>
      </w:r>
      <w:r w:rsidR="00625809">
        <w:t xml:space="preserve">ross New England and Quebec. </w:t>
      </w:r>
    </w:p>
    <w:sectPr w:rsidR="00021B77" w:rsidSect="00F65092">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3681" w14:textId="77777777" w:rsidR="00890D45" w:rsidRDefault="00890D45" w:rsidP="00F60627">
      <w:pPr>
        <w:spacing w:after="0" w:line="240" w:lineRule="auto"/>
      </w:pPr>
      <w:r>
        <w:separator/>
      </w:r>
    </w:p>
  </w:endnote>
  <w:endnote w:type="continuationSeparator" w:id="0">
    <w:p w14:paraId="44E89334" w14:textId="77777777" w:rsidR="00890D45" w:rsidRDefault="00890D45" w:rsidP="00F60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E643" w14:textId="2DAE7DCE" w:rsidR="00F60627" w:rsidRPr="00F60627" w:rsidRDefault="00F60627">
    <w:pPr>
      <w:pStyle w:val="Footer"/>
      <w:rPr>
        <w:sz w:val="18"/>
        <w:szCs w:val="18"/>
      </w:rPr>
    </w:pPr>
    <w:r w:rsidRPr="00F60627">
      <w:rPr>
        <w:sz w:val="18"/>
        <w:szCs w:val="18"/>
      </w:rPr>
      <w:t xml:space="preserve">Vermont Regional Forest Product Market Assessment                                                                         </w:t>
    </w:r>
    <w:r>
      <w:rPr>
        <w:sz w:val="18"/>
        <w:szCs w:val="18"/>
      </w:rPr>
      <w:t xml:space="preserve">                                      </w:t>
    </w:r>
    <w:r w:rsidRPr="00F60627">
      <w:rPr>
        <w:sz w:val="18"/>
        <w:szCs w:val="18"/>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3778" w14:textId="77777777" w:rsidR="00890D45" w:rsidRDefault="00890D45" w:rsidP="00F60627">
      <w:pPr>
        <w:spacing w:after="0" w:line="240" w:lineRule="auto"/>
      </w:pPr>
      <w:r>
        <w:separator/>
      </w:r>
    </w:p>
  </w:footnote>
  <w:footnote w:type="continuationSeparator" w:id="0">
    <w:p w14:paraId="6BADE4F5" w14:textId="77777777" w:rsidR="00890D45" w:rsidRDefault="00890D45" w:rsidP="00F60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04C9"/>
    <w:multiLevelType w:val="hybridMultilevel"/>
    <w:tmpl w:val="9F6E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41E47"/>
    <w:multiLevelType w:val="hybridMultilevel"/>
    <w:tmpl w:val="749C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C36FB"/>
    <w:multiLevelType w:val="hybridMultilevel"/>
    <w:tmpl w:val="FEB8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A3C53"/>
    <w:multiLevelType w:val="hybridMultilevel"/>
    <w:tmpl w:val="1B06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740064"/>
    <w:multiLevelType w:val="hybridMultilevel"/>
    <w:tmpl w:val="40A2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NzI0NjawNDU2MjJS0lEKTi0uzszPAykwrAUAiqhXWSwAAAA="/>
  </w:docVars>
  <w:rsids>
    <w:rsidRoot w:val="00C15586"/>
    <w:rsid w:val="000118E0"/>
    <w:rsid w:val="00021B77"/>
    <w:rsid w:val="00024354"/>
    <w:rsid w:val="00042D10"/>
    <w:rsid w:val="000E2385"/>
    <w:rsid w:val="000F49E5"/>
    <w:rsid w:val="001077FC"/>
    <w:rsid w:val="00121D5A"/>
    <w:rsid w:val="00122805"/>
    <w:rsid w:val="001729B2"/>
    <w:rsid w:val="001C6DAE"/>
    <w:rsid w:val="001D0FCB"/>
    <w:rsid w:val="0020421E"/>
    <w:rsid w:val="003915E1"/>
    <w:rsid w:val="004A280E"/>
    <w:rsid w:val="004D5F25"/>
    <w:rsid w:val="004E713E"/>
    <w:rsid w:val="00625809"/>
    <w:rsid w:val="0068381C"/>
    <w:rsid w:val="006A17D7"/>
    <w:rsid w:val="00742D3A"/>
    <w:rsid w:val="007D592D"/>
    <w:rsid w:val="00834606"/>
    <w:rsid w:val="00890D45"/>
    <w:rsid w:val="009812E9"/>
    <w:rsid w:val="00995A0A"/>
    <w:rsid w:val="009D6B43"/>
    <w:rsid w:val="00B965D1"/>
    <w:rsid w:val="00BE3584"/>
    <w:rsid w:val="00C10C33"/>
    <w:rsid w:val="00C15586"/>
    <w:rsid w:val="00EC068D"/>
    <w:rsid w:val="00EC59FE"/>
    <w:rsid w:val="00EF0E63"/>
    <w:rsid w:val="00F60627"/>
    <w:rsid w:val="00F65092"/>
    <w:rsid w:val="00F977E1"/>
    <w:rsid w:val="00FB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7DAD"/>
  <w15:chartTrackingRefBased/>
  <w15:docId w15:val="{A1AB4EFD-DA8A-485B-8784-A74FDB86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627"/>
    <w:pPr>
      <w:keepNext/>
      <w:keepLines/>
      <w:pBdr>
        <w:bottom w:val="single" w:sz="12" w:space="1" w:color="1E7043"/>
      </w:pBdr>
      <w:spacing w:before="240" w:after="120"/>
      <w:outlineLvl w:val="0"/>
    </w:pPr>
    <w:rPr>
      <w:rFonts w:eastAsiaTheme="majorEastAsia" w:cstheme="majorBidi"/>
      <w:color w:val="1E704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586"/>
    <w:pPr>
      <w:ind w:left="720"/>
      <w:contextualSpacing/>
    </w:pPr>
  </w:style>
  <w:style w:type="character" w:styleId="Hyperlink">
    <w:name w:val="Hyperlink"/>
    <w:basedOn w:val="DefaultParagraphFont"/>
    <w:uiPriority w:val="99"/>
    <w:unhideWhenUsed/>
    <w:rsid w:val="009812E9"/>
    <w:rPr>
      <w:color w:val="0563C1" w:themeColor="hyperlink"/>
      <w:u w:val="single"/>
    </w:rPr>
  </w:style>
  <w:style w:type="character" w:styleId="UnresolvedMention">
    <w:name w:val="Unresolved Mention"/>
    <w:basedOn w:val="DefaultParagraphFont"/>
    <w:uiPriority w:val="99"/>
    <w:semiHidden/>
    <w:unhideWhenUsed/>
    <w:rsid w:val="009812E9"/>
    <w:rPr>
      <w:color w:val="605E5C"/>
      <w:shd w:val="clear" w:color="auto" w:fill="E1DFDD"/>
    </w:rPr>
  </w:style>
  <w:style w:type="character" w:styleId="FollowedHyperlink">
    <w:name w:val="FollowedHyperlink"/>
    <w:basedOn w:val="DefaultParagraphFont"/>
    <w:uiPriority w:val="99"/>
    <w:semiHidden/>
    <w:unhideWhenUsed/>
    <w:rsid w:val="00EC59FE"/>
    <w:rPr>
      <w:color w:val="954F72" w:themeColor="followedHyperlink"/>
      <w:u w:val="single"/>
    </w:rPr>
  </w:style>
  <w:style w:type="character" w:styleId="CommentReference">
    <w:name w:val="annotation reference"/>
    <w:basedOn w:val="DefaultParagraphFont"/>
    <w:uiPriority w:val="99"/>
    <w:semiHidden/>
    <w:unhideWhenUsed/>
    <w:rsid w:val="00EF0E63"/>
    <w:rPr>
      <w:sz w:val="16"/>
      <w:szCs w:val="16"/>
    </w:rPr>
  </w:style>
  <w:style w:type="paragraph" w:styleId="CommentText">
    <w:name w:val="annotation text"/>
    <w:basedOn w:val="Normal"/>
    <w:link w:val="CommentTextChar"/>
    <w:uiPriority w:val="99"/>
    <w:semiHidden/>
    <w:unhideWhenUsed/>
    <w:rsid w:val="00EF0E63"/>
    <w:pPr>
      <w:spacing w:line="240" w:lineRule="auto"/>
    </w:pPr>
    <w:rPr>
      <w:sz w:val="20"/>
      <w:szCs w:val="20"/>
    </w:rPr>
  </w:style>
  <w:style w:type="character" w:customStyle="1" w:styleId="CommentTextChar">
    <w:name w:val="Comment Text Char"/>
    <w:basedOn w:val="DefaultParagraphFont"/>
    <w:link w:val="CommentText"/>
    <w:uiPriority w:val="99"/>
    <w:semiHidden/>
    <w:rsid w:val="00EF0E63"/>
    <w:rPr>
      <w:sz w:val="20"/>
      <w:szCs w:val="20"/>
    </w:rPr>
  </w:style>
  <w:style w:type="paragraph" w:styleId="CommentSubject">
    <w:name w:val="annotation subject"/>
    <w:basedOn w:val="CommentText"/>
    <w:next w:val="CommentText"/>
    <w:link w:val="CommentSubjectChar"/>
    <w:uiPriority w:val="99"/>
    <w:semiHidden/>
    <w:unhideWhenUsed/>
    <w:rsid w:val="00EF0E63"/>
    <w:rPr>
      <w:b/>
      <w:bCs/>
    </w:rPr>
  </w:style>
  <w:style w:type="character" w:customStyle="1" w:styleId="CommentSubjectChar">
    <w:name w:val="Comment Subject Char"/>
    <w:basedOn w:val="CommentTextChar"/>
    <w:link w:val="CommentSubject"/>
    <w:uiPriority w:val="99"/>
    <w:semiHidden/>
    <w:rsid w:val="00EF0E63"/>
    <w:rPr>
      <w:b/>
      <w:bCs/>
      <w:sz w:val="20"/>
      <w:szCs w:val="20"/>
    </w:rPr>
  </w:style>
  <w:style w:type="character" w:customStyle="1" w:styleId="Heading1Char">
    <w:name w:val="Heading 1 Char"/>
    <w:basedOn w:val="DefaultParagraphFont"/>
    <w:link w:val="Heading1"/>
    <w:uiPriority w:val="9"/>
    <w:rsid w:val="00F60627"/>
    <w:rPr>
      <w:rFonts w:eastAsiaTheme="majorEastAsia" w:cstheme="majorBidi"/>
      <w:color w:val="1E7043"/>
      <w:sz w:val="28"/>
      <w:szCs w:val="32"/>
    </w:rPr>
  </w:style>
  <w:style w:type="paragraph" w:styleId="Header">
    <w:name w:val="header"/>
    <w:basedOn w:val="Normal"/>
    <w:link w:val="HeaderChar"/>
    <w:uiPriority w:val="99"/>
    <w:unhideWhenUsed/>
    <w:rsid w:val="00F60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627"/>
  </w:style>
  <w:style w:type="paragraph" w:styleId="Footer">
    <w:name w:val="footer"/>
    <w:basedOn w:val="Normal"/>
    <w:link w:val="FooterChar"/>
    <w:uiPriority w:val="99"/>
    <w:unhideWhenUsed/>
    <w:rsid w:val="00F60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vermont.gov/bill/status/2022/S.1"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rmcrediteast.com/knowledge-exchange/Webinars/2021-lumber-market-outl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Paul</dc:creator>
  <cp:keywords/>
  <dc:description/>
  <cp:lastModifiedBy>Frederick, Paul</cp:lastModifiedBy>
  <cp:revision>2</cp:revision>
  <dcterms:created xsi:type="dcterms:W3CDTF">2021-04-22T12:24:00Z</dcterms:created>
  <dcterms:modified xsi:type="dcterms:W3CDTF">2021-04-22T12:24:00Z</dcterms:modified>
</cp:coreProperties>
</file>